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网络舆情处置记录单</w:t>
      </w:r>
    </w:p>
    <w:bookmarkEnd w:id="0"/>
    <w:p>
      <w:pPr>
        <w:jc w:val="left"/>
        <w:rPr>
          <w:rFonts w:hint="eastAsia" w:ascii="宋体" w:hAnsi="宋体"/>
          <w:b/>
          <w:color w:val="000000"/>
          <w:kern w:val="0"/>
          <w:sz w:val="28"/>
          <w:szCs w:val="28"/>
        </w:rPr>
      </w:pPr>
      <w:r>
        <w:rPr>
          <w:rFonts w:hint="eastAsia" w:ascii="宋体" w:cs="宋体"/>
          <w:bCs/>
          <w:color w:val="000000"/>
          <w:kern w:val="0"/>
          <w:sz w:val="24"/>
        </w:rPr>
        <w:t>编号_____________________</w:t>
      </w:r>
    </w:p>
    <w:tbl>
      <w:tblPr>
        <w:tblStyle w:val="4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53"/>
        <w:gridCol w:w="948"/>
        <w:gridCol w:w="682"/>
        <w:gridCol w:w="1586"/>
        <w:gridCol w:w="1674"/>
        <w:gridCol w:w="867"/>
        <w:gridCol w:w="763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记录日期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记录人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部门/学院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bCs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所在党总支（直属党支部）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舆</w:t>
            </w:r>
          </w:p>
          <w:p>
            <w:pPr>
              <w:widowControl/>
              <w:spacing w:line="300" w:lineRule="atLeas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atLeas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信</w:t>
            </w:r>
          </w:p>
          <w:p>
            <w:pPr>
              <w:spacing w:line="300" w:lineRule="atLeast"/>
              <w:ind w:firstLine="120" w:firstLineChars="50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发帖时间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发现时间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tLeast"/>
              <w:ind w:firstLine="140" w:firstLineChars="50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发帖人姓名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发帖人所用网名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tLeast"/>
              <w:ind w:firstLine="140" w:firstLineChars="50"/>
              <w:jc w:val="center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/>
                <w:bCs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spacing w:val="-16"/>
                <w:kern w:val="0"/>
                <w:sz w:val="24"/>
              </w:rPr>
              <w:t>发帖人联系方式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发帖人所属单位/班级</w:t>
            </w:r>
          </w:p>
        </w:tc>
        <w:tc>
          <w:tcPr>
            <w:tcW w:w="2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ind w:firstLine="120" w:firstLineChars="50"/>
              <w:jc w:val="center"/>
              <w:rPr>
                <w:rFonts w:hint="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舆情所在网站或新媒体（名称、昵称、ID等）：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发帖主题：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内容概述：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转发、跟帖情况：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 部门、学院处理意见：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涉及相关部门处理意见：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tLeast"/>
              <w:jc w:val="left"/>
              <w:rPr>
                <w:rFonts w:hint="eastAsia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宣传部审核意见：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校领导批示</w:t>
            </w:r>
            <w:r>
              <w:rPr>
                <w:rFonts w:hint="eastAsia" w:ascii="宋体" w:cs="宋体"/>
                <w:bCs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7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bCs/>
                <w:color w:val="000000"/>
                <w:kern w:val="0"/>
                <w:sz w:val="24"/>
              </w:rPr>
              <w:t>处理落实情况：</w:t>
            </w:r>
          </w:p>
        </w:tc>
      </w:tr>
    </w:tbl>
    <w:p>
      <w:pPr>
        <w:jc w:val="left"/>
        <w:rPr>
          <w:rFonts w:hint="eastAsia" w:ascii="宋体" w:hAnsi="宋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highlight w:val="none"/>
        </w:rPr>
        <w:t>部门、学院负责人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2880" w:firstLineChars="1200"/>
        <w:jc w:val="both"/>
        <w:textAlignment w:val="auto"/>
        <w:outlineLvl w:val="9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/>
          <w:sz w:val="24"/>
        </w:rPr>
        <w:t>所在党总支（直属党支部）</w:t>
      </w:r>
      <w:r>
        <w:rPr>
          <w:sz w:val="24"/>
        </w:rPr>
        <w:t>负责人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right"/>
        <w:textAlignment w:val="auto"/>
        <w:outlineLvl w:val="9"/>
      </w:pPr>
      <w:r>
        <w:rPr>
          <w:rFonts w:hint="eastAsia" w:ascii="宋体" w:hAnsi="宋体"/>
          <w:color w:val="000000"/>
          <w:sz w:val="24"/>
        </w:rPr>
        <w:t>20    年    月    日</w:t>
      </w:r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039FB"/>
    <w:rsid w:val="5C3039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2016-09-30T01:19:00Z</dcterms:created>
  <dc:creator>顾斐雯</dc:creator>
  <cp:lastModifiedBy>顾斐雯</cp:lastModifiedBy>
  <dcterms:modified xsi:type="dcterms:W3CDTF">2016-09-30T01:21:05Z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